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E7" w:rsidRPr="00092C30" w:rsidRDefault="00092C30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30">
        <w:rPr>
          <w:rFonts w:ascii="Times New Roman" w:hAnsi="Times New Roman" w:cs="Times New Roman"/>
          <w:sz w:val="24"/>
          <w:szCs w:val="24"/>
        </w:rPr>
        <w:t>UNIVERSIDADE DE PERNAMBUCO – UPE</w:t>
      </w:r>
    </w:p>
    <w:p w:rsidR="00092C30" w:rsidRDefault="00092C30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COMISSÃO </w:t>
      </w:r>
      <w:r w:rsidRPr="00B70680">
        <w:rPr>
          <w:rFonts w:ascii="Times New Roman" w:hAnsi="Times New Roman"/>
          <w:sz w:val="24"/>
          <w:szCs w:val="24"/>
        </w:rPr>
        <w:t xml:space="preserve">PARA PROMOÇÃO </w:t>
      </w:r>
      <w:r>
        <w:rPr>
          <w:rFonts w:ascii="Times New Roman" w:hAnsi="Times New Roman"/>
          <w:sz w:val="24"/>
          <w:szCs w:val="24"/>
        </w:rPr>
        <w:t>AO CARGO DE PROFESSOR ASSOCIADO</w:t>
      </w:r>
      <w:r w:rsidR="00E67AEB">
        <w:rPr>
          <w:rFonts w:ascii="Times New Roman" w:hAnsi="Times New Roman"/>
          <w:sz w:val="24"/>
          <w:szCs w:val="24"/>
        </w:rPr>
        <w:t xml:space="preserve"> – 2012</w:t>
      </w:r>
    </w:p>
    <w:p w:rsidR="00E67AEB" w:rsidRDefault="00E67AEB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AEB" w:rsidRDefault="00761EEA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Memo</w:t>
      </w:r>
      <w:proofErr w:type="spellEnd"/>
      <w:r w:rsidR="00E67AEB">
        <w:rPr>
          <w:rFonts w:ascii="Times New Roman" w:hAnsi="Times New Roman"/>
          <w:sz w:val="24"/>
          <w:szCs w:val="24"/>
        </w:rPr>
        <w:t>: Comissão de Promoção 01/ 2012</w:t>
      </w:r>
    </w:p>
    <w:p w:rsidR="00E67AEB" w:rsidRDefault="00E67AEB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AEB" w:rsidRDefault="00761EEA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E67AEB">
        <w:rPr>
          <w:rFonts w:ascii="Times New Roman" w:hAnsi="Times New Roman"/>
          <w:sz w:val="24"/>
          <w:szCs w:val="24"/>
        </w:rPr>
        <w:t>Magnífico Reitor,</w:t>
      </w:r>
      <w:r w:rsidR="00157058">
        <w:rPr>
          <w:rFonts w:ascii="Times New Roman" w:hAnsi="Times New Roman"/>
          <w:sz w:val="24"/>
          <w:szCs w:val="24"/>
        </w:rPr>
        <w:t xml:space="preserve"> </w:t>
      </w:r>
    </w:p>
    <w:p w:rsidR="00761EEA" w:rsidRDefault="00761EEA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CARLOS FERNANDO DE ARAUJO CALADO</w:t>
      </w:r>
    </w:p>
    <w:p w:rsidR="00E67AEB" w:rsidRDefault="00E67AEB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058" w:rsidRDefault="00157058" w:rsidP="001C5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058" w:rsidRDefault="00157058" w:rsidP="001C5B04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B70680">
        <w:rPr>
          <w:rFonts w:ascii="Times New Roman" w:hAnsi="Times New Roman"/>
          <w:sz w:val="24"/>
          <w:szCs w:val="24"/>
        </w:rPr>
        <w:t xml:space="preserve">Comissão para Promoção </w:t>
      </w:r>
      <w:r>
        <w:rPr>
          <w:rFonts w:ascii="Times New Roman" w:hAnsi="Times New Roman"/>
          <w:sz w:val="24"/>
          <w:szCs w:val="24"/>
        </w:rPr>
        <w:t>ao Cargo de Professor Associado – 2012, designada pela Portaria do Reitor nº 0053/ 2012</w:t>
      </w:r>
      <w:r w:rsidR="00174325">
        <w:rPr>
          <w:rFonts w:ascii="Times New Roman" w:hAnsi="Times New Roman"/>
          <w:sz w:val="24"/>
          <w:szCs w:val="24"/>
        </w:rPr>
        <w:t xml:space="preserve">, e em </w:t>
      </w:r>
      <w:r w:rsidR="001F03E8">
        <w:rPr>
          <w:rFonts w:ascii="Times New Roman" w:hAnsi="Times New Roman"/>
          <w:sz w:val="24"/>
          <w:szCs w:val="24"/>
        </w:rPr>
        <w:t>a</w:t>
      </w:r>
      <w:r w:rsidR="00174325">
        <w:rPr>
          <w:rFonts w:ascii="Times New Roman" w:hAnsi="Times New Roman"/>
          <w:sz w:val="24"/>
          <w:szCs w:val="24"/>
        </w:rPr>
        <w:t>tendimento a Resolução CONSUN</w:t>
      </w:r>
      <w:r w:rsidR="004247CF">
        <w:rPr>
          <w:rFonts w:ascii="Times New Roman" w:hAnsi="Times New Roman"/>
          <w:sz w:val="24"/>
          <w:szCs w:val="24"/>
        </w:rPr>
        <w:t xml:space="preserve"> nº 018/ 2011, a qual aprova a revisão dos requisitos e dos processos para a Promoção ao Cargo de Professor Associado da UPE, vem mui respeitosamente encaminhar para aprovação nos: Conselho de Ensino e Pesquisa – CEPE e Conselho Universitário – CONSUN, dos documentos ab</w:t>
      </w:r>
      <w:r w:rsidR="001F03E8">
        <w:rPr>
          <w:rFonts w:ascii="Times New Roman" w:hAnsi="Times New Roman"/>
          <w:sz w:val="24"/>
          <w:szCs w:val="24"/>
        </w:rPr>
        <w:t>a</w:t>
      </w:r>
      <w:r w:rsidR="004247CF">
        <w:rPr>
          <w:rFonts w:ascii="Times New Roman" w:hAnsi="Times New Roman"/>
          <w:sz w:val="24"/>
          <w:szCs w:val="24"/>
        </w:rPr>
        <w:t>ixo relacionados.</w:t>
      </w:r>
    </w:p>
    <w:p w:rsidR="001077AE" w:rsidRPr="002852C5" w:rsidRDefault="001077AE" w:rsidP="001077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Edital de seleção para o </w:t>
      </w:r>
      <w:r w:rsidRPr="009D1CEB">
        <w:rPr>
          <w:rFonts w:ascii="Times New Roman" w:hAnsi="Times New Roman" w:cs="Times New Roman"/>
          <w:sz w:val="24"/>
          <w:szCs w:val="24"/>
        </w:rPr>
        <w:t xml:space="preserve">Processo de Avaliação de Docentes para Promoção a Professor Associado </w:t>
      </w:r>
      <w:r w:rsidRPr="009D1CEB">
        <w:rPr>
          <w:rFonts w:ascii="Times New Roman" w:hAnsi="Times New Roman" w:cs="Times New Roman"/>
          <w:i/>
          <w:sz w:val="24"/>
          <w:szCs w:val="24"/>
        </w:rPr>
        <w:t>(Ano de Promoção 2012)</w:t>
      </w:r>
    </w:p>
    <w:p w:rsidR="004247CF" w:rsidRPr="009D1CEB" w:rsidRDefault="004247CF" w:rsidP="001C5B0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EB">
        <w:rPr>
          <w:rFonts w:ascii="Times New Roman" w:hAnsi="Times New Roman" w:cs="Times New Roman"/>
          <w:sz w:val="24"/>
          <w:szCs w:val="24"/>
        </w:rPr>
        <w:t xml:space="preserve">Manual de Orientações Complementares ao Processo de Avaliação de Docentes para Promoção a Professor Associado </w:t>
      </w:r>
      <w:r w:rsidRPr="009D1CEB">
        <w:rPr>
          <w:rFonts w:ascii="Times New Roman" w:hAnsi="Times New Roman" w:cs="Times New Roman"/>
          <w:i/>
          <w:sz w:val="24"/>
          <w:szCs w:val="24"/>
        </w:rPr>
        <w:t>(Ano de Promoção 2012)</w:t>
      </w:r>
      <w:r w:rsidR="001077AE">
        <w:rPr>
          <w:rFonts w:ascii="Times New Roman" w:hAnsi="Times New Roman" w:cs="Times New Roman"/>
          <w:sz w:val="24"/>
          <w:szCs w:val="24"/>
        </w:rPr>
        <w:t xml:space="preserve"> e seus devidos anexos.</w:t>
      </w:r>
    </w:p>
    <w:p w:rsidR="004247CF" w:rsidRPr="001077AE" w:rsidRDefault="004247CF" w:rsidP="0010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A5F" w:rsidRDefault="005B1A5F" w:rsidP="001C5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7CF" w:rsidRDefault="001F03E8" w:rsidP="001C5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mesmos são fruto de reuniões da Comissão com vistas a </w:t>
      </w:r>
      <w:r w:rsidR="008D4FD8">
        <w:rPr>
          <w:rFonts w:ascii="Times New Roman" w:hAnsi="Times New Roman" w:cs="Times New Roman"/>
          <w:sz w:val="24"/>
          <w:szCs w:val="24"/>
        </w:rPr>
        <w:t xml:space="preserve">regulamentar e </w:t>
      </w:r>
      <w:r>
        <w:rPr>
          <w:rFonts w:ascii="Times New Roman" w:hAnsi="Times New Roman" w:cs="Times New Roman"/>
          <w:sz w:val="24"/>
          <w:szCs w:val="24"/>
        </w:rPr>
        <w:t>iniciar o processo seletivo no corrente ano.</w:t>
      </w:r>
    </w:p>
    <w:p w:rsidR="001F03E8" w:rsidRDefault="001F03E8" w:rsidP="001C5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03E8" w:rsidRDefault="001F03E8" w:rsidP="001C5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F03E8" w:rsidRDefault="001F03E8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9B" w:rsidRDefault="00977F9B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Belmiro Cavalcanti de Egito Vasconcelos (Presidente)</w:t>
      </w: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9B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Alexandre Duarte Gusmão</w:t>
      </w: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Carmelo José Albanez Bastos Filho</w:t>
      </w: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3E8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Maria Silvestre Monteiro de Farias</w:t>
      </w: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Kátia Cristina Lima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Petribu</w:t>
      </w:r>
      <w:proofErr w:type="spellEnd"/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04" w:rsidRPr="009D1CEB" w:rsidRDefault="001C5B04" w:rsidP="001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Wagner Luiz do Prado</w:t>
      </w:r>
    </w:p>
    <w:sectPr w:rsidR="001C5B04" w:rsidRPr="009D1CEB" w:rsidSect="0015705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0999"/>
    <w:multiLevelType w:val="hybridMultilevel"/>
    <w:tmpl w:val="BFAE19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C30"/>
    <w:rsid w:val="00092C30"/>
    <w:rsid w:val="001077AE"/>
    <w:rsid w:val="00157058"/>
    <w:rsid w:val="00174325"/>
    <w:rsid w:val="001C5B04"/>
    <w:rsid w:val="001F03E8"/>
    <w:rsid w:val="002852C5"/>
    <w:rsid w:val="00370E19"/>
    <w:rsid w:val="003B389D"/>
    <w:rsid w:val="004247CF"/>
    <w:rsid w:val="00462BEC"/>
    <w:rsid w:val="005B1A5F"/>
    <w:rsid w:val="00761EEA"/>
    <w:rsid w:val="008724E7"/>
    <w:rsid w:val="008D4FD8"/>
    <w:rsid w:val="00977F9B"/>
    <w:rsid w:val="009D1CEB"/>
    <w:rsid w:val="00A01313"/>
    <w:rsid w:val="00E67AEB"/>
    <w:rsid w:val="00EA1940"/>
    <w:rsid w:val="00EF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4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15</cp:revision>
  <cp:lastPrinted>2012-08-13T15:52:00Z</cp:lastPrinted>
  <dcterms:created xsi:type="dcterms:W3CDTF">2012-08-13T15:05:00Z</dcterms:created>
  <dcterms:modified xsi:type="dcterms:W3CDTF">2012-08-14T13:43:00Z</dcterms:modified>
</cp:coreProperties>
</file>